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E4" w:rsidRDefault="005327E4" w:rsidP="00721571">
      <w:pPr>
        <w:pStyle w:val="Citationintense"/>
      </w:pPr>
      <w:r>
        <w:t>L’argumentaire des enseignants ambassadeurs</w:t>
      </w:r>
    </w:p>
    <w:p w:rsidR="00721571" w:rsidRDefault="00721571" w:rsidP="00721571"/>
    <w:p w:rsidR="008F52E2" w:rsidRPr="00990A66" w:rsidRDefault="005C18AE" w:rsidP="00990A66">
      <w:pPr>
        <w:rPr>
          <w:b/>
        </w:rPr>
      </w:pPr>
      <w:r w:rsidRPr="00990A66">
        <w:rPr>
          <w:b/>
        </w:rPr>
        <w:t>Répondr</w:t>
      </w:r>
      <w:r w:rsidR="00787748" w:rsidRPr="00990A66">
        <w:rPr>
          <w:b/>
        </w:rPr>
        <w:t>e à ces questions, vous aidera</w:t>
      </w:r>
      <w:r w:rsidRPr="00990A66">
        <w:rPr>
          <w:b/>
        </w:rPr>
        <w:t xml:space="preserve"> </w:t>
      </w:r>
      <w:r w:rsidR="008F52E2" w:rsidRPr="00990A66">
        <w:rPr>
          <w:b/>
        </w:rPr>
        <w:t>à convaincre vos collègues ou votre proviseur/principal</w:t>
      </w:r>
      <w:r w:rsidR="00C732AC" w:rsidRPr="00990A66">
        <w:rPr>
          <w:b/>
        </w:rPr>
        <w:t> :</w:t>
      </w:r>
    </w:p>
    <w:p w:rsidR="00721571" w:rsidRDefault="006546A3" w:rsidP="00721571">
      <w:pPr>
        <w:pStyle w:val="Paragraphedeliste"/>
        <w:numPr>
          <w:ilvl w:val="0"/>
          <w:numId w:val="3"/>
        </w:numPr>
      </w:pPr>
      <w:r>
        <w:t xml:space="preserve">Quel bénéfice tirez-vous des interventions </w:t>
      </w:r>
      <w:r w:rsidR="008F52E2">
        <w:t xml:space="preserve">? </w:t>
      </w:r>
      <w:r>
        <w:t>Pour vous</w:t>
      </w:r>
      <w:r w:rsidR="008F52E2">
        <w:t xml:space="preserve"> personnellement ? et pour vos cours ?</w:t>
      </w:r>
    </w:p>
    <w:p w:rsidR="00990A66" w:rsidRDefault="006546A3" w:rsidP="00721571">
      <w:pPr>
        <w:pStyle w:val="Paragraphedeliste"/>
        <w:numPr>
          <w:ilvl w:val="0"/>
          <w:numId w:val="3"/>
        </w:numPr>
      </w:pPr>
      <w:r>
        <w:t>Quels sont les points positifs de</w:t>
      </w:r>
      <w:r w:rsidR="008F52E2">
        <w:t xml:space="preserve"> cette rencontre </w:t>
      </w:r>
      <w:r>
        <w:t>pour les</w:t>
      </w:r>
      <w:r w:rsidR="008F52E2">
        <w:t xml:space="preserve"> jeune</w:t>
      </w:r>
      <w:r w:rsidR="00C732AC">
        <w:t>s</w:t>
      </w:r>
      <w:r w:rsidR="008F52E2">
        <w:t xml:space="preserve"> ? </w:t>
      </w:r>
    </w:p>
    <w:p w:rsidR="00087A6B" w:rsidRDefault="00990A66" w:rsidP="00721571">
      <w:pPr>
        <w:pStyle w:val="Paragraphedeliste"/>
        <w:numPr>
          <w:ilvl w:val="0"/>
          <w:numId w:val="3"/>
        </w:numPr>
      </w:pPr>
      <w:r>
        <w:t>Suite à cette i</w:t>
      </w:r>
      <w:r w:rsidR="00EB0C47">
        <w:t>ntervention, avez remarqué  un effet sur le comportement des jeunes ? (</w:t>
      </w:r>
      <w:proofErr w:type="gramStart"/>
      <w:r w:rsidR="00EB0C47">
        <w:t>plus</w:t>
      </w:r>
      <w:proofErr w:type="gramEnd"/>
      <w:r w:rsidR="00EB0C47">
        <w:t xml:space="preserve"> de </w:t>
      </w:r>
      <w:r w:rsidR="00087A6B">
        <w:t>confiance en soi, intérêt pour leur avenir, prise de décision</w:t>
      </w:r>
      <w:r w:rsidR="006F1A4F">
        <w:t>…</w:t>
      </w:r>
      <w:r w:rsidR="00087A6B">
        <w:t xml:space="preserve">) </w:t>
      </w:r>
    </w:p>
    <w:p w:rsidR="00721571" w:rsidRDefault="006546A3" w:rsidP="00721571">
      <w:pPr>
        <w:pStyle w:val="Paragraphedeliste"/>
        <w:numPr>
          <w:ilvl w:val="0"/>
          <w:numId w:val="3"/>
        </w:numPr>
      </w:pPr>
      <w:r>
        <w:t>L</w:t>
      </w:r>
      <w:r w:rsidR="008F52E2">
        <w:t>e process</w:t>
      </w:r>
      <w:r>
        <w:t>us</w:t>
      </w:r>
      <w:r w:rsidR="008F52E2">
        <w:t xml:space="preserve"> pour faire votre demande auprès de l’association 100 000 entrepreneurs</w:t>
      </w:r>
      <w:r>
        <w:t xml:space="preserve"> est-il compliqué</w:t>
      </w:r>
      <w:r w:rsidR="008F52E2">
        <w:t xml:space="preserve"> ?</w:t>
      </w:r>
    </w:p>
    <w:p w:rsidR="00C732AC" w:rsidRDefault="00C732AC" w:rsidP="00C732AC">
      <w:pPr>
        <w:pStyle w:val="Paragraphedeliste"/>
      </w:pPr>
    </w:p>
    <w:p w:rsidR="00C732AC" w:rsidRDefault="00C732AC" w:rsidP="00C732AC">
      <w:pPr>
        <w:pStyle w:val="Paragraphedeliste"/>
      </w:pPr>
    </w:p>
    <w:p w:rsidR="008F52E2" w:rsidRDefault="008F52E2" w:rsidP="00990A66">
      <w:pPr>
        <w:pStyle w:val="Paragraphedeliste"/>
        <w:numPr>
          <w:ilvl w:val="0"/>
          <w:numId w:val="3"/>
        </w:numPr>
      </w:pPr>
      <w:r>
        <w:t>Quelles sont les actions qui peuvent être mise</w:t>
      </w:r>
      <w:r w:rsidR="000A795C">
        <w:t>s</w:t>
      </w:r>
      <w:r>
        <w:t xml:space="preserve"> en place à plusieurs enseignants</w:t>
      </w:r>
      <w:r w:rsidR="00C732AC">
        <w:t> :</w:t>
      </w:r>
    </w:p>
    <w:p w:rsidR="006F1A4F" w:rsidRDefault="00C732AC" w:rsidP="006F1A4F">
      <w:pPr>
        <w:pStyle w:val="Paragraphedeliste"/>
        <w:numPr>
          <w:ilvl w:val="0"/>
          <w:numId w:val="7"/>
        </w:numPr>
      </w:pPr>
      <w:r>
        <w:t>Les</w:t>
      </w:r>
      <w:r w:rsidR="00470C20">
        <w:t xml:space="preserve"> forums / s</w:t>
      </w:r>
      <w:r w:rsidR="008F52E2">
        <w:t xml:space="preserve">peed meeting (les jeunes sont </w:t>
      </w:r>
      <w:r w:rsidR="00787748">
        <w:t xml:space="preserve">répartis </w:t>
      </w:r>
      <w:r w:rsidR="008F52E2">
        <w:t>par gr</w:t>
      </w:r>
      <w:r w:rsidR="000A795C">
        <w:t>oupe de 8-10 et vont rencontrer toutes les 30 min</w:t>
      </w:r>
      <w:r w:rsidR="00787748">
        <w:t xml:space="preserve"> un entrepreneur différent</w:t>
      </w:r>
      <w:r w:rsidR="008F52E2">
        <w:t xml:space="preserve"> pendant 2h, </w:t>
      </w:r>
      <w:r w:rsidR="008F52E2" w:rsidRPr="00C732AC">
        <w:rPr>
          <w:i/>
        </w:rPr>
        <w:t>par exemple pour tous les 3</w:t>
      </w:r>
      <w:r w:rsidR="008F52E2" w:rsidRPr="00C732AC">
        <w:rPr>
          <w:i/>
          <w:vertAlign w:val="superscript"/>
        </w:rPr>
        <w:t>ème</w:t>
      </w:r>
      <w:r w:rsidR="008F52E2" w:rsidRPr="00C732AC">
        <w:rPr>
          <w:i/>
        </w:rPr>
        <w:t xml:space="preserve"> avant leur stage de 4 jours</w:t>
      </w:r>
      <w:r w:rsidR="008F52E2">
        <w:t>)</w:t>
      </w:r>
    </w:p>
    <w:p w:rsidR="008F52E2" w:rsidRDefault="00C732AC" w:rsidP="006F1A4F">
      <w:pPr>
        <w:pStyle w:val="Paragraphedeliste"/>
        <w:numPr>
          <w:ilvl w:val="0"/>
          <w:numId w:val="7"/>
        </w:numPr>
      </w:pPr>
      <w:r>
        <w:t xml:space="preserve">Les </w:t>
      </w:r>
      <w:r w:rsidR="00470C20">
        <w:t xml:space="preserve">actions de sensibilisation par </w:t>
      </w:r>
      <w:r>
        <w:t>niveau (</w:t>
      </w:r>
      <w:r w:rsidRPr="006F1A4F">
        <w:rPr>
          <w:i/>
        </w:rPr>
        <w:t>par exemple un entrepreneur dans chaque classe de second</w:t>
      </w:r>
      <w:r w:rsidR="00470C20" w:rsidRPr="006F1A4F">
        <w:rPr>
          <w:i/>
        </w:rPr>
        <w:t>e</w:t>
      </w:r>
      <w:r w:rsidRPr="006F1A4F">
        <w:rPr>
          <w:i/>
        </w:rPr>
        <w:t xml:space="preserve"> en même temps</w:t>
      </w:r>
      <w:r w:rsidR="00E805C1" w:rsidRPr="006F1A4F">
        <w:rPr>
          <w:i/>
        </w:rPr>
        <w:t>)</w:t>
      </w:r>
      <w:r>
        <w:t>. Cela pourrait rentrer dans le cadre des 52h d’orientation</w:t>
      </w:r>
    </w:p>
    <w:p w:rsidR="00C732AC" w:rsidRDefault="00C732AC" w:rsidP="00C732AC">
      <w:pPr>
        <w:pStyle w:val="Paragraphedeliste"/>
      </w:pPr>
    </w:p>
    <w:p w:rsidR="00C732AC" w:rsidRDefault="00C732AC" w:rsidP="00C732AC">
      <w:pPr>
        <w:pStyle w:val="Paragraphedeliste"/>
      </w:pPr>
    </w:p>
    <w:p w:rsidR="008F52E2" w:rsidRDefault="008F52E2" w:rsidP="008F52E2">
      <w:pPr>
        <w:pStyle w:val="Paragraphedeliste"/>
        <w:numPr>
          <w:ilvl w:val="0"/>
          <w:numId w:val="2"/>
        </w:numPr>
      </w:pPr>
      <w:r>
        <w:t>Les autres types d’interventions</w:t>
      </w:r>
    </w:p>
    <w:p w:rsidR="00550F31" w:rsidRDefault="00550F31" w:rsidP="00550F31">
      <w:pPr>
        <w:pStyle w:val="Paragraphedeliste"/>
        <w:numPr>
          <w:ilvl w:val="0"/>
          <w:numId w:val="6"/>
        </w:numPr>
      </w:pPr>
      <w:r>
        <w:t>Sensibilisation aux nouvelles technologies : ateliers de codage</w:t>
      </w:r>
    </w:p>
    <w:p w:rsidR="00550F31" w:rsidRDefault="00C853C6" w:rsidP="00550F31">
      <w:pPr>
        <w:pStyle w:val="Paragraphedeliste"/>
        <w:numPr>
          <w:ilvl w:val="0"/>
          <w:numId w:val="6"/>
        </w:numPr>
      </w:pPr>
      <w:r>
        <w:t xml:space="preserve">Soft </w:t>
      </w:r>
      <w:proofErr w:type="spellStart"/>
      <w:r>
        <w:t>skills</w:t>
      </w:r>
      <w:proofErr w:type="spellEnd"/>
      <w:r>
        <w:t xml:space="preserve"> / le savoir-être</w:t>
      </w:r>
      <w:r w:rsidR="00550F31">
        <w:t xml:space="preserve"> en entreprise : comment se comporter en entreprise </w:t>
      </w:r>
    </w:p>
    <w:p w:rsidR="00550F31" w:rsidRDefault="003D2A8F" w:rsidP="00550F31">
      <w:pPr>
        <w:pStyle w:val="Paragraphedeliste"/>
        <w:numPr>
          <w:ilvl w:val="0"/>
          <w:numId w:val="6"/>
        </w:numPr>
      </w:pPr>
      <w:r>
        <w:t xml:space="preserve">Aide à la recherche de stage </w:t>
      </w:r>
    </w:p>
    <w:p w:rsidR="003D2A8F" w:rsidRDefault="003D2A8F" w:rsidP="00550F31">
      <w:pPr>
        <w:pStyle w:val="Paragraphedeliste"/>
        <w:numPr>
          <w:ilvl w:val="0"/>
          <w:numId w:val="6"/>
        </w:numPr>
      </w:pPr>
      <w:r>
        <w:t xml:space="preserve">Ouverture sur le monde : intervention en langue étrangère </w:t>
      </w:r>
      <w:r w:rsidR="00C853C6">
        <w:t>(Anglais / Espagnol</w:t>
      </w:r>
      <w:r w:rsidR="00C732AC">
        <w:t>)</w:t>
      </w:r>
    </w:p>
    <w:p w:rsidR="00C732AC" w:rsidRDefault="00C732AC" w:rsidP="00550F31">
      <w:pPr>
        <w:pStyle w:val="Paragraphedeliste"/>
        <w:numPr>
          <w:ilvl w:val="0"/>
          <w:numId w:val="6"/>
        </w:numPr>
      </w:pPr>
      <w:r>
        <w:t>Possibilité d’</w:t>
      </w:r>
      <w:proofErr w:type="spellStart"/>
      <w:r>
        <w:t>Hackathon</w:t>
      </w:r>
      <w:proofErr w:type="spellEnd"/>
      <w:r>
        <w:t> : Ancre ton lycée dans ton quartier.</w:t>
      </w:r>
    </w:p>
    <w:p w:rsidR="00721571" w:rsidRPr="00721571" w:rsidRDefault="00721571" w:rsidP="00721571"/>
    <w:p w:rsidR="00721571" w:rsidRDefault="00200361" w:rsidP="00200361">
      <w:pPr>
        <w:pStyle w:val="Paragraphedeliste"/>
        <w:numPr>
          <w:ilvl w:val="0"/>
          <w:numId w:val="2"/>
        </w:numPr>
      </w:pPr>
      <w:r>
        <w:t xml:space="preserve">Une méthode qui a fait ses preuves </w:t>
      </w:r>
    </w:p>
    <w:p w:rsidR="00200361" w:rsidRDefault="00200361" w:rsidP="00200361">
      <w:pPr>
        <w:pStyle w:val="Paragraphedeliste"/>
        <w:numPr>
          <w:ilvl w:val="0"/>
          <w:numId w:val="5"/>
        </w:numPr>
      </w:pPr>
      <w:r>
        <w:t>Les enseignants qui ont répondu aux questionnaires de satisfaction sont convaincus par la méthode et l’organisation des interventions. 9</w:t>
      </w:r>
      <w:r w:rsidR="006F1A4F">
        <w:t>7</w:t>
      </w:r>
      <w:r>
        <w:t xml:space="preserve">% souhaitent renouveler l’expérience. </w:t>
      </w:r>
    </w:p>
    <w:p w:rsidR="00EF48E5" w:rsidRDefault="003B0C3A" w:rsidP="00200361">
      <w:pPr>
        <w:pStyle w:val="Paragraphedeliste"/>
        <w:numPr>
          <w:ilvl w:val="0"/>
          <w:numId w:val="5"/>
        </w:numPr>
      </w:pPr>
      <w:r>
        <w:t>Méthode reconnue par l’Education Nationale</w:t>
      </w:r>
    </w:p>
    <w:p w:rsidR="008F3780" w:rsidRDefault="008F3780" w:rsidP="00200361">
      <w:pPr>
        <w:pStyle w:val="Paragraphedeliste"/>
        <w:numPr>
          <w:ilvl w:val="0"/>
          <w:numId w:val="5"/>
        </w:numPr>
      </w:pPr>
      <w:r>
        <w:t xml:space="preserve">Convention signée avec le l’académie de </w:t>
      </w:r>
      <w:r w:rsidR="006F1A4F">
        <w:t>………….</w:t>
      </w:r>
      <w:r>
        <w:t xml:space="preserve"> (</w:t>
      </w:r>
      <w:proofErr w:type="gramStart"/>
      <w:r>
        <w:t>mettre</w:t>
      </w:r>
      <w:proofErr w:type="gramEnd"/>
      <w:r>
        <w:t xml:space="preserve"> l’académie concernée</w:t>
      </w:r>
      <w:r w:rsidR="006F1A4F">
        <w:t xml:space="preserve">, </w:t>
      </w:r>
      <w:r w:rsidR="006F1A4F" w:rsidRPr="006F1A4F">
        <w:rPr>
          <w:i/>
        </w:rPr>
        <w:t>ex Nantes</w:t>
      </w:r>
      <w:r>
        <w:t>)</w:t>
      </w:r>
    </w:p>
    <w:p w:rsidR="004E25B2" w:rsidRDefault="004E25B2" w:rsidP="00200361">
      <w:pPr>
        <w:pStyle w:val="Paragraphedeliste"/>
        <w:numPr>
          <w:ilvl w:val="0"/>
          <w:numId w:val="5"/>
        </w:numPr>
      </w:pPr>
      <w:r>
        <w:t>Une action qui s’intègre dans le cadre du parcours Avenir</w:t>
      </w:r>
    </w:p>
    <w:p w:rsidR="003B0C3A" w:rsidRDefault="003B0C3A" w:rsidP="00200361">
      <w:pPr>
        <w:pStyle w:val="Paragraphedeliste"/>
        <w:numPr>
          <w:ilvl w:val="0"/>
          <w:numId w:val="5"/>
        </w:numPr>
      </w:pPr>
      <w:r>
        <w:t xml:space="preserve">L’ensemble des intervenants 100 000 entrepreneurs suivent une formation les préparant à intervenir en classe </w:t>
      </w:r>
    </w:p>
    <w:p w:rsidR="00311446" w:rsidRDefault="006F1A4F" w:rsidP="00200361">
      <w:pPr>
        <w:pStyle w:val="Paragraphedeliste"/>
        <w:numPr>
          <w:ilvl w:val="0"/>
          <w:numId w:val="5"/>
        </w:numPr>
      </w:pPr>
      <w:r>
        <w:t>Un programme entièrement gratuit</w:t>
      </w:r>
      <w:bookmarkStart w:id="0" w:name="_GoBack"/>
      <w:bookmarkEnd w:id="0"/>
    </w:p>
    <w:p w:rsidR="00200361" w:rsidRPr="005327E4" w:rsidRDefault="00200361" w:rsidP="00200361">
      <w:pPr>
        <w:pStyle w:val="Paragraphedeliste"/>
      </w:pPr>
    </w:p>
    <w:sectPr w:rsidR="00200361" w:rsidRPr="0053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2617"/>
    <w:multiLevelType w:val="hybridMultilevel"/>
    <w:tmpl w:val="0FAC9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83D03"/>
    <w:multiLevelType w:val="hybridMultilevel"/>
    <w:tmpl w:val="C9488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0148"/>
    <w:multiLevelType w:val="hybridMultilevel"/>
    <w:tmpl w:val="C986B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3B17"/>
    <w:multiLevelType w:val="hybridMultilevel"/>
    <w:tmpl w:val="7588744C"/>
    <w:lvl w:ilvl="0" w:tplc="D2C69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E71AD"/>
    <w:multiLevelType w:val="hybridMultilevel"/>
    <w:tmpl w:val="924614B4"/>
    <w:lvl w:ilvl="0" w:tplc="6308C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A2DD5"/>
    <w:multiLevelType w:val="hybridMultilevel"/>
    <w:tmpl w:val="15DAA4EA"/>
    <w:lvl w:ilvl="0" w:tplc="51209E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A542CB"/>
    <w:multiLevelType w:val="hybridMultilevel"/>
    <w:tmpl w:val="A65A6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E4"/>
    <w:rsid w:val="00087A6B"/>
    <w:rsid w:val="000A795C"/>
    <w:rsid w:val="001015AC"/>
    <w:rsid w:val="00200361"/>
    <w:rsid w:val="00311446"/>
    <w:rsid w:val="003B0C3A"/>
    <w:rsid w:val="003D2A8F"/>
    <w:rsid w:val="00470C20"/>
    <w:rsid w:val="004A29CE"/>
    <w:rsid w:val="004E25B2"/>
    <w:rsid w:val="005327E4"/>
    <w:rsid w:val="00550F31"/>
    <w:rsid w:val="005C18AE"/>
    <w:rsid w:val="006546A3"/>
    <w:rsid w:val="006F1A4F"/>
    <w:rsid w:val="00721571"/>
    <w:rsid w:val="00787748"/>
    <w:rsid w:val="00857E9F"/>
    <w:rsid w:val="008F3780"/>
    <w:rsid w:val="008F52E2"/>
    <w:rsid w:val="0093748D"/>
    <w:rsid w:val="009617D9"/>
    <w:rsid w:val="0099053A"/>
    <w:rsid w:val="00990A66"/>
    <w:rsid w:val="00A524D7"/>
    <w:rsid w:val="00BC057D"/>
    <w:rsid w:val="00BC2714"/>
    <w:rsid w:val="00C732AC"/>
    <w:rsid w:val="00C853C6"/>
    <w:rsid w:val="00CD1654"/>
    <w:rsid w:val="00D90888"/>
    <w:rsid w:val="00E805C1"/>
    <w:rsid w:val="00EB0C47"/>
    <w:rsid w:val="00E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544D"/>
  <w15:docId w15:val="{56ED3BBD-CA8C-49B2-B8EE-48C818BC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27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27E4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72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DORMOY</dc:creator>
  <cp:keywords/>
  <dc:description/>
  <cp:lastModifiedBy>Martine DUBERTRAND</cp:lastModifiedBy>
  <cp:revision>2</cp:revision>
  <dcterms:created xsi:type="dcterms:W3CDTF">2018-08-20T09:46:00Z</dcterms:created>
  <dcterms:modified xsi:type="dcterms:W3CDTF">2018-08-20T09:46:00Z</dcterms:modified>
</cp:coreProperties>
</file>